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20FEE" w:rsidRDefault="00BD0BB7">
      <w:r w:rsidRPr="00892099">
        <w:rPr>
          <w:rFonts w:ascii="Garamond" w:hAnsi="Garamond"/>
          <w:b/>
          <w:noProof/>
          <w:sz w:val="28"/>
          <w:szCs w:val="28"/>
        </w:rPr>
        <w:pict>
          <v:rect id="Rectangle 1" o:spid="_x0000_s1026" style="position:absolute;margin-left:45pt;margin-top:22.5pt;width:11.5pt;height:12.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" filled="f" strokecolor="black [3213]" strokeweight="2pt"/>
        </w:pict>
      </w:r>
      <w:r w:rsidR="00892099" w:rsidRPr="00892099">
        <w:rPr>
          <w:rFonts w:ascii="Garamond" w:hAnsi="Garamond"/>
          <w:b/>
          <w:noProof/>
          <w:sz w:val="28"/>
          <w:szCs w:val="28"/>
        </w:rPr>
        <w:pict>
          <v:shapetype id="_x0000_t202" coordsize="21600,21600" o:spt="202" path="m0,0l0,21600,21600,21600,21600,0xe">
            <v:stroke joinstyle="miter"/>
            <v:path gradientshapeok="t" o:connecttype="rect"/>
          </v:shapetype>
          <v:shape id="Text Box 2" o:spid="_x0000_s1037" type="#_x0000_t202" style="position:absolute;margin-left:.95pt;margin-top:13.4pt;width:450.35pt;height:128.6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0 0 0 21659 21600 23432 21583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">
            <v:textbox>
              <w:txbxContent>
                <w:p w:rsidR="00F20FEE" w:rsidRPr="00F20FEE" w:rsidRDefault="00F20FEE" w:rsidP="00F20FEE">
                  <w:pPr>
                    <w:rPr>
                      <w:rFonts w:ascii="Garamond" w:hAnsi="Garamond"/>
                      <w:sz w:val="24"/>
                      <w:szCs w:val="24"/>
                    </w:rPr>
                  </w:pPr>
                  <w:r w:rsidRPr="00F20FEE">
                    <w:rPr>
                      <w:rFonts w:ascii="Garamond" w:hAnsi="Garamond"/>
                      <w:sz w:val="24"/>
                      <w:szCs w:val="24"/>
                    </w:rPr>
                    <w:t>If a presenter has a financial or other relationship (non-financial) in any organization that may have a direct interest in the subject matter of the presented session, the audience should be made aware of the relationship in advance of the presentation. In this way any potential conflict of interest will be identified openly so attendees have full disclosure of the facts and may form their own judgments about the presentation. Conflicts of interest may be real or perceived, and any potential for financial or personal gain deriving from the reported work may constitute a conflict of interest. It is the responsibility of the submitter(s) to report any real or perceived financial or non-financial conflict of interest.</w:t>
                  </w:r>
                </w:p>
              </w:txbxContent>
            </v:textbox>
            <w10:wrap type="tight" anchorx="margin"/>
          </v:shape>
        </w:pict>
      </w:r>
      <w:r w:rsidR="00CB0A18" w:rsidRPr="00CB0A18">
        <w:rPr>
          <w:rFonts w:ascii="Garamond" w:hAnsi="Garamond"/>
          <w:b/>
          <w:sz w:val="28"/>
          <w:szCs w:val="28"/>
        </w:rPr>
        <w:t>Presenter Name</w:t>
      </w:r>
      <w:r w:rsidR="00CB0A18">
        <w:t>:</w:t>
      </w:r>
      <w:r w:rsidR="00B73689">
        <w:t xml:space="preserve"> </w:t>
      </w:r>
      <w:r w:rsidR="00CB0A18">
        <w:t>________________________________________________</w:t>
      </w:r>
    </w:p>
    <w:p w:rsidR="00F20FEE" w:rsidRPr="00F20FEE" w:rsidRDefault="00BD0BB7">
      <w:pPr>
        <w:rPr>
          <w:rFonts w:ascii="Garamond" w:hAnsi="Garamond"/>
        </w:rPr>
      </w:pPr>
      <w:r>
        <w:rPr>
          <w:rFonts w:ascii="Garamond" w:hAnsi="Garamond"/>
        </w:rPr>
        <w:tab/>
      </w:r>
      <w:r>
        <w:rPr>
          <w:rFonts w:ascii="Garamond" w:hAnsi="Garamond"/>
        </w:rPr>
        <w:tab/>
      </w:r>
      <w:r w:rsidR="00F20FEE" w:rsidRPr="00F20FEE">
        <w:rPr>
          <w:rFonts w:ascii="Garamond" w:hAnsi="Garamond"/>
        </w:rPr>
        <w:t>The presenter has nothing to disclose.</w:t>
      </w:r>
    </w:p>
    <w:p w:rsidR="00F20FEE" w:rsidRDefault="00F20FEE"/>
    <w:p w:rsidR="00F20FEE" w:rsidRPr="00F20FEE" w:rsidRDefault="00F20FEE" w:rsidP="00F20FEE">
      <w:pPr>
        <w:pStyle w:val="ListParagraph"/>
        <w:numPr>
          <w:ilvl w:val="0"/>
          <w:numId w:val="1"/>
        </w:numPr>
        <w:rPr>
          <w:rFonts w:ascii="Garamond" w:hAnsi="Garamond"/>
        </w:rPr>
      </w:pPr>
      <w:r w:rsidRPr="00F20FEE">
        <w:rPr>
          <w:rFonts w:ascii="Garamond" w:hAnsi="Garamond"/>
        </w:rPr>
        <w:t>Type of financial relationship (check all that apply)</w:t>
      </w:r>
      <w:r>
        <w:rPr>
          <w:rFonts w:ascii="Garamond" w:hAnsi="Garamond"/>
        </w:rPr>
        <w:t>:</w:t>
      </w:r>
    </w:p>
    <w:p w:rsidR="00F20FEE" w:rsidRPr="00F20FEE" w:rsidRDefault="00892099" w:rsidP="00F20FEE">
      <w:pPr>
        <w:ind w:left="1440"/>
        <w:rPr>
          <w:rFonts w:ascii="Garamond" w:hAnsi="Garamond"/>
        </w:rPr>
      </w:pPr>
      <w:r>
        <w:rPr>
          <w:rFonts w:ascii="Garamond" w:hAnsi="Garamond"/>
          <w:noProof/>
        </w:rPr>
        <w:pict>
          <v:rect id="Rectangle 3" o:spid="_x0000_s1036" style="position:absolute;left:0;text-align:left;margin-left:54.7pt;margin-top:.9pt;width:11.5pt;height:12.4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CJkwIAAIM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" filled="f" strokecolor="black [3213]" strokeweight="2pt"/>
        </w:pict>
      </w:r>
      <w:r w:rsidR="00F20FEE" w:rsidRPr="00F20FEE">
        <w:rPr>
          <w:rFonts w:ascii="Garamond" w:hAnsi="Garamond"/>
        </w:rPr>
        <w:t>Grant/research support</w:t>
      </w:r>
    </w:p>
    <w:p w:rsidR="00F20FEE" w:rsidRPr="00F20FEE" w:rsidRDefault="00892099" w:rsidP="00B73689">
      <w:pPr>
        <w:tabs>
          <w:tab w:val="left" w:pos="6336"/>
        </w:tabs>
        <w:ind w:left="1440"/>
        <w:rPr>
          <w:rFonts w:ascii="Garamond" w:hAnsi="Garamond"/>
        </w:rPr>
      </w:pPr>
      <w:r>
        <w:rPr>
          <w:rFonts w:ascii="Garamond" w:hAnsi="Garamond"/>
          <w:noProof/>
        </w:rPr>
        <w:pict>
          <v:rect id="Rectangle 5" o:spid="_x0000_s1035" style="position:absolute;left:0;text-align:left;margin-left:54.7pt;margin-top:25.9pt;width:11.5pt;height:12.4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" filled="f" strokecolor="black [3213]" strokeweight="2pt"/>
        </w:pict>
      </w:r>
      <w:r>
        <w:rPr>
          <w:rFonts w:ascii="Garamond" w:hAnsi="Garamond"/>
          <w:noProof/>
        </w:rPr>
        <w:pict>
          <v:rect id="Rectangle 4" o:spid="_x0000_s1034" style="position:absolute;left:0;text-align:left;margin-left:54.7pt;margin-top:1.4pt;width:11.5pt;height:12.4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dtkgIAAIM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" filled="f" strokecolor="black [3213]" strokeweight="2pt"/>
        </w:pict>
      </w:r>
      <w:r w:rsidR="00F20FEE" w:rsidRPr="00F20FEE">
        <w:rPr>
          <w:rFonts w:ascii="Garamond" w:hAnsi="Garamond"/>
        </w:rPr>
        <w:t>Consultant</w:t>
      </w:r>
      <w:r w:rsidR="00B73689">
        <w:rPr>
          <w:rFonts w:ascii="Garamond" w:hAnsi="Garamond"/>
        </w:rPr>
        <w:tab/>
      </w:r>
    </w:p>
    <w:p w:rsidR="00F20FEE" w:rsidRPr="00F20FEE" w:rsidRDefault="00F20FEE" w:rsidP="00F20FEE">
      <w:pPr>
        <w:ind w:left="1440"/>
        <w:rPr>
          <w:rFonts w:ascii="Garamond" w:hAnsi="Garamond"/>
        </w:rPr>
      </w:pPr>
      <w:r w:rsidRPr="00F20FEE">
        <w:rPr>
          <w:rFonts w:ascii="Garamond" w:hAnsi="Garamond"/>
        </w:rPr>
        <w:t>Speaker</w:t>
      </w:r>
      <w:r w:rsidR="00E97308">
        <w:rPr>
          <w:rFonts w:ascii="Garamond" w:hAnsi="Garamond"/>
        </w:rPr>
        <w:t>’</w:t>
      </w:r>
      <w:r w:rsidRPr="00F20FEE">
        <w:rPr>
          <w:rFonts w:ascii="Garamond" w:hAnsi="Garamond"/>
        </w:rPr>
        <w:t>s bureau/Honoraria</w:t>
      </w:r>
    </w:p>
    <w:p w:rsidR="00F20FEE" w:rsidRPr="00F20FEE" w:rsidRDefault="00892099" w:rsidP="00F20FEE">
      <w:pPr>
        <w:ind w:left="1440"/>
        <w:rPr>
          <w:rFonts w:ascii="Garamond" w:hAnsi="Garamond"/>
        </w:rPr>
      </w:pPr>
      <w:r>
        <w:rPr>
          <w:rFonts w:ascii="Garamond" w:hAnsi="Garamond"/>
          <w:noProof/>
        </w:rPr>
        <w:pict>
          <v:rect id="Rectangle 6" o:spid="_x0000_s1033" style="position:absolute;left:0;text-align:left;margin-left:54.7pt;margin-top:.95pt;width:11.5pt;height:12.4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" filled="f" strokecolor="black [3213]" strokeweight="2pt"/>
        </w:pict>
      </w:r>
      <w:r w:rsidR="00F20FEE" w:rsidRPr="00F20FEE">
        <w:rPr>
          <w:rFonts w:ascii="Garamond" w:hAnsi="Garamond"/>
        </w:rPr>
        <w:t>Stockholder/Ownership</w:t>
      </w:r>
    </w:p>
    <w:p w:rsidR="00F20FEE" w:rsidRPr="00F20FEE" w:rsidRDefault="00892099" w:rsidP="00F20FEE">
      <w:pPr>
        <w:ind w:left="1440"/>
        <w:rPr>
          <w:rFonts w:ascii="Garamond" w:hAnsi="Garamond"/>
        </w:rPr>
      </w:pPr>
      <w:r>
        <w:rPr>
          <w:rFonts w:ascii="Garamond" w:hAnsi="Garamond"/>
          <w:noProof/>
        </w:rPr>
        <w:pict>
          <v:rect id="Rectangle 8" o:spid="_x0000_s1032" style="position:absolute;left:0;text-align:left;margin-left:54.65pt;margin-top:24.7pt;width:11.5pt;height:12.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w8kgIAAIM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" filled="f" strokecolor="black [3213]" strokeweight="2pt"/>
        </w:pict>
      </w:r>
      <w:r>
        <w:rPr>
          <w:rFonts w:ascii="Garamond" w:hAnsi="Garamond"/>
          <w:noProof/>
        </w:rPr>
        <w:pict>
          <v:rect id="Rectangle 7" o:spid="_x0000_s1031" style="position:absolute;left:0;text-align:left;margin-left:54.7pt;margin-top:.85pt;width:11.5pt;height:12.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" filled="f" strokecolor="black [3213]" strokeweight="2pt"/>
        </w:pict>
      </w:r>
      <w:r w:rsidR="00F20FEE" w:rsidRPr="00F20FEE">
        <w:rPr>
          <w:rFonts w:ascii="Garamond" w:hAnsi="Garamond"/>
        </w:rPr>
        <w:t>Employment</w:t>
      </w:r>
    </w:p>
    <w:p w:rsidR="00F20FEE" w:rsidRPr="00F20FEE" w:rsidRDefault="00F20FEE" w:rsidP="00F20FEE">
      <w:pPr>
        <w:ind w:left="1440"/>
        <w:rPr>
          <w:rFonts w:ascii="Garamond" w:hAnsi="Garamond"/>
        </w:rPr>
      </w:pPr>
      <w:r w:rsidRPr="00F20FEE">
        <w:rPr>
          <w:rFonts w:ascii="Garamond" w:hAnsi="Garamond"/>
        </w:rPr>
        <w:t>Intellectual property rights</w:t>
      </w:r>
    </w:p>
    <w:p w:rsidR="00F20FEE" w:rsidRPr="00F20FEE" w:rsidRDefault="00892099" w:rsidP="00F20FEE">
      <w:pPr>
        <w:ind w:left="1440"/>
        <w:rPr>
          <w:rFonts w:ascii="Garamond" w:hAnsi="Garamond"/>
        </w:rPr>
      </w:pPr>
      <w:r>
        <w:rPr>
          <w:rFonts w:ascii="Garamond" w:hAnsi="Garamond"/>
          <w:noProof/>
        </w:rPr>
        <w:pict>
          <v:rect id="Rectangle 9" o:spid="_x0000_s1030" style="position:absolute;left:0;text-align:left;margin-left:54.55pt;margin-top:1.4pt;width:11.5pt;height:12.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" filled="f" strokecolor="black [3213]" strokeweight="2pt"/>
        </w:pict>
      </w:r>
      <w:r w:rsidR="00F20FEE" w:rsidRPr="00F20FEE">
        <w:rPr>
          <w:rFonts w:ascii="Garamond" w:hAnsi="Garamond"/>
        </w:rPr>
        <w:t>Royalty</w:t>
      </w:r>
    </w:p>
    <w:p w:rsidR="00F20FEE" w:rsidRPr="00F20FEE" w:rsidRDefault="00892099" w:rsidP="00F20FEE">
      <w:pPr>
        <w:ind w:left="1440"/>
        <w:rPr>
          <w:rFonts w:ascii="Garamond" w:hAnsi="Garamond"/>
        </w:rPr>
      </w:pPr>
      <w:r>
        <w:rPr>
          <w:rFonts w:ascii="Garamond" w:hAnsi="Garamond"/>
          <w:noProof/>
        </w:rPr>
        <w:pict>
          <v:rect id="Rectangle 10" o:spid="_x0000_s1029" style="position:absolute;left:0;text-align:left;margin-left:53.65pt;margin-top:.7pt;width:11.5pt;height:12.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XLkwIAAIU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" filled="f" strokecolor="black [3213]" strokeweight="2pt"/>
        </w:pict>
      </w:r>
      <w:r w:rsidR="00F20FEE" w:rsidRPr="00F20FEE">
        <w:rPr>
          <w:rFonts w:ascii="Garamond" w:hAnsi="Garamond"/>
        </w:rPr>
        <w:t>Patents on equipment/service</w:t>
      </w:r>
    </w:p>
    <w:p w:rsidR="00F20FEE" w:rsidRPr="00F20FEE" w:rsidRDefault="00892099" w:rsidP="00F20FEE">
      <w:pPr>
        <w:ind w:left="1440"/>
        <w:rPr>
          <w:rFonts w:ascii="Garamond" w:hAnsi="Garamond"/>
        </w:rPr>
      </w:pPr>
      <w:r>
        <w:rPr>
          <w:rFonts w:ascii="Garamond" w:hAnsi="Garamond"/>
          <w:noProof/>
        </w:rPr>
        <w:pict>
          <v:rect id="Rectangle 12" o:spid="_x0000_s1028" style="position:absolute;left:0;text-align:left;margin-left:54.65pt;margin-top:24.1pt;width:11.5pt;height:12.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3AHkwIAAIU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" filled="f" strokecolor="black [3213]" strokeweight="2pt"/>
        </w:pict>
      </w:r>
      <w:r>
        <w:rPr>
          <w:rFonts w:ascii="Garamond" w:hAnsi="Garamond"/>
          <w:noProof/>
        </w:rPr>
        <w:pict>
          <v:rect id="Rectangle 11" o:spid="_x0000_s1027" style="position:absolute;left:0;text-align:left;margin-left:54.55pt;margin-top:1.35pt;width:11.5pt;height:12.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" filled="f" strokecolor="black [3213]" strokeweight="2pt"/>
        </w:pict>
      </w:r>
      <w:r w:rsidR="00F20FEE" w:rsidRPr="00F20FEE">
        <w:rPr>
          <w:rFonts w:ascii="Garamond" w:hAnsi="Garamond"/>
        </w:rPr>
        <w:t>Other financial support (not listed above)</w:t>
      </w:r>
    </w:p>
    <w:p w:rsidR="00F20FEE" w:rsidRPr="00F20FEE" w:rsidRDefault="00F20FEE" w:rsidP="00F20FEE">
      <w:pPr>
        <w:ind w:left="1440"/>
        <w:rPr>
          <w:rFonts w:ascii="Garamond" w:hAnsi="Garamond"/>
        </w:rPr>
      </w:pPr>
      <w:r w:rsidRPr="00F20FEE">
        <w:rPr>
          <w:rFonts w:ascii="Garamond" w:hAnsi="Garamond"/>
        </w:rPr>
        <w:t>Non-financial (advisory committee, review panel, board, etc.)</w:t>
      </w:r>
    </w:p>
    <w:p w:rsidR="00F20FEE" w:rsidRPr="00F20FEE" w:rsidRDefault="00F20FEE" w:rsidP="00F20FEE">
      <w:pPr>
        <w:rPr>
          <w:rFonts w:ascii="Garamond" w:hAnsi="Garamond"/>
        </w:rPr>
      </w:pPr>
    </w:p>
    <w:p w:rsidR="00F20FEE" w:rsidRPr="00F20FEE" w:rsidRDefault="00F20FEE" w:rsidP="00F20FEE">
      <w:pPr>
        <w:pStyle w:val="ListParagraph"/>
        <w:numPr>
          <w:ilvl w:val="0"/>
          <w:numId w:val="1"/>
        </w:numPr>
        <w:rPr>
          <w:rFonts w:ascii="Garamond" w:hAnsi="Garamond"/>
        </w:rPr>
      </w:pPr>
      <w:r w:rsidRPr="00F20FEE">
        <w:rPr>
          <w:rFonts w:ascii="Garamond" w:hAnsi="Garamond"/>
        </w:rPr>
        <w:t>Company name (list all)</w:t>
      </w:r>
      <w:r>
        <w:rPr>
          <w:rFonts w:ascii="Garamond" w:hAnsi="Garamond"/>
        </w:rPr>
        <w:t>:</w:t>
      </w:r>
      <w:r w:rsidRPr="00F20FEE">
        <w:rPr>
          <w:rFonts w:ascii="Garamond" w:hAnsi="Garamond"/>
        </w:rPr>
        <w:t xml:space="preserve"> __________________________________________________________</w:t>
      </w:r>
      <w:r>
        <w:rPr>
          <w:rFonts w:ascii="Garamond" w:hAnsi="Garamond"/>
        </w:rPr>
        <w:t>_</w:t>
      </w:r>
    </w:p>
    <w:p w:rsidR="00F20FEE" w:rsidRPr="00F20FEE" w:rsidRDefault="00F20FEE" w:rsidP="00F20FEE">
      <w:pPr>
        <w:pStyle w:val="ListParagraph"/>
        <w:rPr>
          <w:rFonts w:ascii="Garamond" w:hAnsi="Garamond"/>
        </w:rPr>
      </w:pPr>
      <w:r w:rsidRPr="00F20FEE">
        <w:rPr>
          <w:rFonts w:ascii="Garamond" w:hAnsi="Garamond"/>
        </w:rPr>
        <w:t>______________________________________________________________________________</w:t>
      </w:r>
    </w:p>
    <w:p w:rsidR="00F20FEE" w:rsidRPr="00F20FEE" w:rsidRDefault="00F20FEE" w:rsidP="00F20FEE">
      <w:pPr>
        <w:pStyle w:val="ListParagraph"/>
        <w:rPr>
          <w:rFonts w:ascii="Garamond" w:hAnsi="Garamond"/>
        </w:rPr>
      </w:pPr>
    </w:p>
    <w:p w:rsidR="00F20FEE" w:rsidRPr="00F20FEE" w:rsidRDefault="00F20FEE" w:rsidP="00F20FEE">
      <w:pPr>
        <w:pStyle w:val="ListParagraph"/>
        <w:numPr>
          <w:ilvl w:val="0"/>
          <w:numId w:val="1"/>
        </w:numPr>
        <w:tabs>
          <w:tab w:val="left" w:pos="1152"/>
        </w:tabs>
        <w:rPr>
          <w:rFonts w:ascii="Garamond" w:hAnsi="Garamond"/>
        </w:rPr>
      </w:pPr>
      <w:r w:rsidRPr="00F20FEE">
        <w:rPr>
          <w:rFonts w:ascii="Garamond" w:hAnsi="Garamond"/>
        </w:rPr>
        <w:t>Nature of financial/non-financial disclosure (list all)</w:t>
      </w:r>
      <w:r>
        <w:rPr>
          <w:rFonts w:ascii="Garamond" w:hAnsi="Garamond"/>
        </w:rPr>
        <w:t>:</w:t>
      </w:r>
      <w:r w:rsidRPr="00F20FEE">
        <w:rPr>
          <w:rFonts w:ascii="Garamond" w:hAnsi="Garamond"/>
        </w:rPr>
        <w:t xml:space="preserve"> ____________________________________</w:t>
      </w:r>
      <w:r>
        <w:rPr>
          <w:rFonts w:ascii="Garamond" w:hAnsi="Garamond"/>
        </w:rPr>
        <w:t>_</w:t>
      </w:r>
    </w:p>
    <w:p w:rsidR="00E97308" w:rsidRDefault="00E97308" w:rsidP="00F20FEE">
      <w:pPr>
        <w:tabs>
          <w:tab w:val="left" w:pos="1152"/>
        </w:tabs>
        <w:ind w:left="720"/>
        <w:contextualSpacing/>
      </w:pPr>
      <w:r>
        <w:rPr>
          <w:rFonts w:ascii="Garamond" w:hAnsi="Garamond"/>
        </w:rPr>
        <w:t>______________________________________________________________________________</w:t>
      </w:r>
    </w:p>
    <w:p w:rsidR="00E97308" w:rsidRDefault="00E97308" w:rsidP="00F20FEE">
      <w:pPr>
        <w:pStyle w:val="ListParagraph"/>
        <w:tabs>
          <w:tab w:val="left" w:pos="1152"/>
        </w:tabs>
        <w:rPr>
          <w:rFonts w:ascii="Garamond" w:hAnsi="Garamond"/>
        </w:rPr>
      </w:pPr>
    </w:p>
    <w:p w:rsidR="00F20FEE" w:rsidRPr="00E97308" w:rsidRDefault="00E97308" w:rsidP="00E97308">
      <w:pPr>
        <w:pStyle w:val="ListParagraph"/>
        <w:tabs>
          <w:tab w:val="left" w:pos="1152"/>
        </w:tabs>
        <w:rPr>
          <w:rFonts w:ascii="Garamond" w:hAnsi="Garamond"/>
        </w:rPr>
      </w:pPr>
      <w:r>
        <w:rPr>
          <w:rFonts w:ascii="Garamond" w:hAnsi="Garamond"/>
        </w:rPr>
        <w:t>Signature:  ____________________________</w:t>
      </w:r>
    </w:p>
    <w:sectPr w:rsidR="00F20FEE" w:rsidRPr="00E97308" w:rsidSect="00AC5FB0">
      <w:headerReference w:type="default" r:id="rId7"/>
      <w:pgSz w:w="12240" w:h="15840"/>
      <w:pgMar w:top="1440" w:right="1440" w:bottom="1440" w:left="1440" w:gutter="0"/>
      <w:pgBorders w:offsetFrom="page">
        <w:top w:val="double" w:sz="4" w:space="24" w:color="auto"/>
        <w:left w:val="double" w:sz="4" w:space="24" w:color="auto"/>
        <w:bottom w:val="double" w:sz="4" w:space="24" w:color="auto"/>
        <w:right w:val="double" w:sz="4" w:space="24" w:color="auto"/>
      </w:pgBorders>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85636" w:rsidRDefault="00685636" w:rsidP="00F20FEE">
      <w:pPr>
        <w:spacing w:after="0" w:line="240" w:lineRule="auto"/>
      </w:pPr>
      <w:r>
        <w:separator/>
      </w:r>
    </w:p>
  </w:endnote>
  <w:endnote w:type="continuationSeparator" w:id="1">
    <w:p w:rsidR="00685636" w:rsidRDefault="00685636" w:rsidP="00F20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85636" w:rsidRDefault="00685636" w:rsidP="00F20FEE">
      <w:pPr>
        <w:spacing w:after="0" w:line="240" w:lineRule="auto"/>
      </w:pPr>
      <w:r>
        <w:separator/>
      </w:r>
    </w:p>
  </w:footnote>
  <w:footnote w:type="continuationSeparator" w:id="1">
    <w:p w:rsidR="00685636" w:rsidRDefault="00685636" w:rsidP="00F20FE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20FEE" w:rsidRPr="00F20FEE" w:rsidRDefault="00F20FEE" w:rsidP="00F20FEE">
    <w:pPr>
      <w:pStyle w:val="Header"/>
      <w:jc w:val="center"/>
      <w:rPr>
        <w:rFonts w:ascii="Garamond" w:hAnsi="Garamond"/>
        <w:b/>
        <w:sz w:val="40"/>
        <w:szCs w:val="40"/>
      </w:rPr>
    </w:pPr>
    <w:r w:rsidRPr="00F20FEE">
      <w:rPr>
        <w:rFonts w:ascii="Garamond" w:hAnsi="Garamond"/>
        <w:b/>
        <w:sz w:val="40"/>
        <w:szCs w:val="40"/>
      </w:rPr>
      <w:t>CE Presenter Financial Disclosure Information</w:t>
    </w:r>
  </w:p>
  <w:p w:rsidR="00F20FEE" w:rsidRDefault="00F20FEE">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D872DA9"/>
    <w:multiLevelType w:val="hybridMultilevel"/>
    <w:tmpl w:val="67B4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2049"/>
  </w:hdrShapeDefaults>
  <w:footnotePr>
    <w:footnote w:id="0"/>
    <w:footnote w:id="1"/>
  </w:footnotePr>
  <w:endnotePr>
    <w:endnote w:id="0"/>
    <w:endnote w:id="1"/>
  </w:endnotePr>
  <w:compat/>
  <w:rsids>
    <w:rsidRoot w:val="00DC220B"/>
    <w:rsid w:val="004D331B"/>
    <w:rsid w:val="00685636"/>
    <w:rsid w:val="00771658"/>
    <w:rsid w:val="00892099"/>
    <w:rsid w:val="00AC5FB0"/>
    <w:rsid w:val="00B73689"/>
    <w:rsid w:val="00BD0BB7"/>
    <w:rsid w:val="00CB0A18"/>
    <w:rsid w:val="00D27A40"/>
    <w:rsid w:val="00D75021"/>
    <w:rsid w:val="00D84562"/>
    <w:rsid w:val="00DC220B"/>
    <w:rsid w:val="00DD027A"/>
    <w:rsid w:val="00E97308"/>
    <w:rsid w:val="00F20FEE"/>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0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20FEE"/>
    <w:pPr>
      <w:ind w:left="720"/>
      <w:contextualSpacing/>
    </w:pPr>
  </w:style>
  <w:style w:type="paragraph" w:styleId="Header">
    <w:name w:val="header"/>
    <w:basedOn w:val="Normal"/>
    <w:link w:val="HeaderChar"/>
    <w:uiPriority w:val="99"/>
    <w:unhideWhenUsed/>
    <w:rsid w:val="00F2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FEE"/>
  </w:style>
  <w:style w:type="paragraph" w:styleId="Footer">
    <w:name w:val="footer"/>
    <w:basedOn w:val="Normal"/>
    <w:link w:val="FooterChar"/>
    <w:uiPriority w:val="99"/>
    <w:unhideWhenUsed/>
    <w:rsid w:val="00F2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FEE"/>
    <w:pPr>
      <w:ind w:left="720"/>
      <w:contextualSpacing/>
    </w:pPr>
  </w:style>
  <w:style w:type="paragraph" w:styleId="Header">
    <w:name w:val="header"/>
    <w:basedOn w:val="Normal"/>
    <w:link w:val="HeaderChar"/>
    <w:uiPriority w:val="99"/>
    <w:unhideWhenUsed/>
    <w:rsid w:val="00F2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FEE"/>
  </w:style>
  <w:style w:type="paragraph" w:styleId="Footer">
    <w:name w:val="footer"/>
    <w:basedOn w:val="Normal"/>
    <w:link w:val="FooterChar"/>
    <w:uiPriority w:val="99"/>
    <w:unhideWhenUsed/>
    <w:rsid w:val="00F2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FEE"/>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653</Characters>
  <Application>Microsoft Word 12.0.0</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Longenecker</dc:creator>
  <cp:lastModifiedBy>Mary-Kelly Bone</cp:lastModifiedBy>
  <cp:revision>4</cp:revision>
  <dcterms:created xsi:type="dcterms:W3CDTF">2017-01-17T14:44:00Z</dcterms:created>
  <dcterms:modified xsi:type="dcterms:W3CDTF">2017-09-06T12:57:00Z</dcterms:modified>
</cp:coreProperties>
</file>